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03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7224"/>
      </w:tblGrid>
      <w:tr w:rsidR="00115980" w:rsidTr="00F073CE">
        <w:tc>
          <w:tcPr>
            <w:tcW w:w="6809" w:type="dxa"/>
          </w:tcPr>
          <w:p w:rsidR="00115980" w:rsidRPr="00EB167E" w:rsidRDefault="00115980" w:rsidP="00115980">
            <w:pPr>
              <w:pStyle w:val="Naslov"/>
              <w:jc w:val="right"/>
              <w:rPr>
                <w:rFonts w:ascii="Helvetica" w:hAnsi="Helvetica" w:cs="Helvetica"/>
                <w:sz w:val="48"/>
              </w:rPr>
            </w:pPr>
            <w:bookmarkStart w:id="0" w:name="_GoBack"/>
            <w:r w:rsidRPr="00EB167E">
              <w:rPr>
                <w:rFonts w:ascii="Helvetica" w:hAnsi="Helvetica" w:cs="Helvetica"/>
                <w:sz w:val="48"/>
              </w:rPr>
              <w:t>KNJIŽNA ZBIRKA</w:t>
            </w:r>
          </w:p>
          <w:p w:rsidR="00115980" w:rsidRPr="00EB167E" w:rsidRDefault="00115980" w:rsidP="00115980">
            <w:pPr>
              <w:pStyle w:val="Naslov"/>
              <w:rPr>
                <w:rFonts w:ascii="Helvetica" w:hAnsi="Helvetica" w:cs="Helvetica"/>
                <w:sz w:val="48"/>
              </w:rPr>
            </w:pPr>
          </w:p>
        </w:tc>
        <w:tc>
          <w:tcPr>
            <w:tcW w:w="7224" w:type="dxa"/>
          </w:tcPr>
          <w:p w:rsidR="00115980" w:rsidRPr="00EB167E" w:rsidRDefault="00115980" w:rsidP="00115980">
            <w:pPr>
              <w:pStyle w:val="Naslov"/>
              <w:rPr>
                <w:rFonts w:ascii="Helvetica" w:hAnsi="Helvetica" w:cs="Helvetica"/>
                <w:sz w:val="48"/>
              </w:rPr>
            </w:pPr>
            <w:r w:rsidRPr="00EB167E">
              <w:rPr>
                <w:rFonts w:ascii="Helvetica" w:hAnsi="Helvetica" w:cs="Helvetica"/>
                <w:b/>
                <w:color w:val="4472C4" w:themeColor="accent5"/>
                <w:spacing w:val="0"/>
                <w:sz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BOG IN OTROK</w:t>
            </w:r>
          </w:p>
        </w:tc>
      </w:tr>
      <w:tr w:rsidR="00115980" w:rsidTr="00F073CE">
        <w:tc>
          <w:tcPr>
            <w:tcW w:w="6809" w:type="dxa"/>
          </w:tcPr>
          <w:p w:rsidR="00EB167E" w:rsidRPr="00EB167E" w:rsidRDefault="00EB167E" w:rsidP="00EB167E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115980" w:rsidRPr="00EB167E" w:rsidRDefault="00115980" w:rsidP="00EB167E">
            <w:pPr>
              <w:jc w:val="both"/>
              <w:rPr>
                <w:rFonts w:ascii="Helvetica" w:hAnsi="Helvetica" w:cs="Helvetica"/>
                <w:sz w:val="32"/>
                <w:szCs w:val="26"/>
              </w:rPr>
            </w:pPr>
            <w:r w:rsidRPr="00EB167E">
              <w:rPr>
                <w:rFonts w:ascii="Helvetica" w:hAnsi="Helvetica" w:cs="Helvetica"/>
                <w:sz w:val="32"/>
                <w:szCs w:val="26"/>
              </w:rPr>
              <w:t>Uršulinski zavod pripravlja prevod knjižne zbirke Bog in otrok, izpod peresa več avtoric, strokovnjakinj na področju verske vzgoje otrok.</w:t>
            </w:r>
          </w:p>
          <w:p w:rsidR="00115980" w:rsidRPr="00EB167E" w:rsidRDefault="00115980" w:rsidP="00EB167E">
            <w:pPr>
              <w:pStyle w:val="Naslov"/>
              <w:jc w:val="both"/>
              <w:rPr>
                <w:rFonts w:ascii="Helvetica" w:hAnsi="Helvetica" w:cs="Helvetica"/>
                <w:sz w:val="32"/>
              </w:rPr>
            </w:pPr>
            <w:r w:rsidRPr="00EB167E">
              <w:rPr>
                <w:rFonts w:ascii="Helvetica" w:hAnsi="Helvetica" w:cs="Helvetica"/>
                <w:sz w:val="32"/>
                <w:szCs w:val="26"/>
              </w:rPr>
              <w:t xml:space="preserve">Zbirka vsebuje pet knjižic, ki nam pomagajo spoznati predšolskega otroka in njegov način molitve, dajejo smernice za branje Svetega pisma z otroki, za praznovanje glavnih liturgičnih praznikov in pomagajo odkrivati pomen krstnih znamenj in evharistije. Izbrana svetopisemska besedila, predmeti in znamenja ter način podajanja sporočila temeljijo na </w:t>
            </w:r>
            <w:proofErr w:type="spellStart"/>
            <w:r w:rsidRPr="00EB167E">
              <w:rPr>
                <w:rFonts w:ascii="Helvetica" w:hAnsi="Helvetica" w:cs="Helvetica"/>
                <w:sz w:val="32"/>
                <w:szCs w:val="26"/>
              </w:rPr>
              <w:t>Katehezi</w:t>
            </w:r>
            <w:proofErr w:type="spellEnd"/>
            <w:r w:rsidRPr="00EB167E">
              <w:rPr>
                <w:rFonts w:ascii="Helvetica" w:hAnsi="Helvetica" w:cs="Helvetica"/>
                <w:sz w:val="32"/>
                <w:szCs w:val="26"/>
              </w:rPr>
              <w:t xml:space="preserve"> Dobrega pastirja.</w:t>
            </w:r>
          </w:p>
        </w:tc>
        <w:tc>
          <w:tcPr>
            <w:tcW w:w="7224" w:type="dxa"/>
          </w:tcPr>
          <w:p w:rsidR="00115980" w:rsidRPr="00EB167E" w:rsidRDefault="00115980" w:rsidP="00EB167E">
            <w:pPr>
              <w:pStyle w:val="Odstavekseznama"/>
              <w:numPr>
                <w:ilvl w:val="0"/>
                <w:numId w:val="1"/>
              </w:numPr>
              <w:ind w:right="1119"/>
              <w:rPr>
                <w:rFonts w:ascii="Helvetica" w:hAnsi="Helvetica" w:cs="Helvetica"/>
                <w:color w:val="000000" w:themeColor="text1"/>
                <w:sz w:val="32"/>
                <w:szCs w:val="36"/>
              </w:rPr>
            </w:pPr>
            <w:r w:rsidRPr="00EB167E">
              <w:rPr>
                <w:rFonts w:ascii="Helvetica" w:hAnsi="Helvetica" w:cs="Helvetica"/>
                <w:color w:val="000000" w:themeColor="text1"/>
                <w:sz w:val="32"/>
                <w:szCs w:val="36"/>
              </w:rPr>
              <w:t>SPOZNAJMO OTROKA IN NJEGOV ODNOS Z BOGOM</w:t>
            </w:r>
          </w:p>
          <w:p w:rsidR="00EB167E" w:rsidRPr="00EB167E" w:rsidRDefault="00EB167E" w:rsidP="00EB167E">
            <w:pPr>
              <w:pStyle w:val="Odstavekseznama"/>
              <w:ind w:right="1119"/>
              <w:rPr>
                <w:rFonts w:ascii="Helvetica" w:hAnsi="Helvetica" w:cs="Helvetica"/>
                <w:color w:val="000000" w:themeColor="text1"/>
                <w:sz w:val="8"/>
                <w:szCs w:val="8"/>
              </w:rPr>
            </w:pPr>
          </w:p>
          <w:p w:rsidR="00115980" w:rsidRPr="00EB167E" w:rsidRDefault="00115980" w:rsidP="00EB167E">
            <w:pPr>
              <w:pStyle w:val="Odstavekseznama"/>
              <w:numPr>
                <w:ilvl w:val="0"/>
                <w:numId w:val="1"/>
              </w:numPr>
              <w:ind w:right="1119"/>
              <w:rPr>
                <w:rFonts w:ascii="Helvetica" w:hAnsi="Helvetica" w:cs="Helvetica"/>
                <w:sz w:val="32"/>
                <w:szCs w:val="36"/>
              </w:rPr>
            </w:pPr>
            <w:r w:rsidRPr="00EB167E">
              <w:rPr>
                <w:rFonts w:ascii="Helvetica" w:hAnsi="Helvetica" w:cs="Helvetica"/>
                <w:sz w:val="32"/>
                <w:szCs w:val="36"/>
              </w:rPr>
              <w:t>UŽIVAJMO OB SVETEM PISMU SKUPAJ Z OTROKI</w:t>
            </w:r>
          </w:p>
          <w:p w:rsidR="00115980" w:rsidRPr="00EB167E" w:rsidRDefault="00115980" w:rsidP="00EB167E">
            <w:pPr>
              <w:pStyle w:val="Odstavekseznama"/>
              <w:ind w:right="1119"/>
              <w:rPr>
                <w:rFonts w:ascii="Helvetica" w:hAnsi="Helvetica" w:cs="Helvetica"/>
                <w:sz w:val="8"/>
                <w:szCs w:val="8"/>
              </w:rPr>
            </w:pPr>
          </w:p>
          <w:p w:rsidR="00115980" w:rsidRPr="00EB167E" w:rsidRDefault="00115980" w:rsidP="00EB167E">
            <w:pPr>
              <w:pStyle w:val="Odstavekseznama"/>
              <w:numPr>
                <w:ilvl w:val="0"/>
                <w:numId w:val="1"/>
              </w:numPr>
              <w:ind w:right="1119"/>
              <w:rPr>
                <w:rFonts w:ascii="Helvetica" w:hAnsi="Helvetica" w:cs="Helvetica"/>
                <w:sz w:val="32"/>
                <w:szCs w:val="36"/>
              </w:rPr>
            </w:pPr>
            <w:r w:rsidRPr="00EB167E">
              <w:rPr>
                <w:rFonts w:ascii="Helvetica" w:hAnsi="Helvetica" w:cs="Helvetica"/>
                <w:sz w:val="32"/>
                <w:szCs w:val="36"/>
              </w:rPr>
              <w:t>SLAVIMO BOGA SKUPAJ Z OTROKI: OBHAJANJE GLAVNIH LITURGIČNIH PRAZNIKOV V DRUŽINI</w:t>
            </w:r>
          </w:p>
          <w:p w:rsidR="00115980" w:rsidRPr="00EB167E" w:rsidRDefault="00115980" w:rsidP="00EB167E">
            <w:pPr>
              <w:pStyle w:val="Odstavekseznama"/>
              <w:ind w:right="1119"/>
              <w:rPr>
                <w:rFonts w:ascii="Helvetica" w:hAnsi="Helvetica" w:cs="Helvetica"/>
                <w:sz w:val="8"/>
                <w:szCs w:val="8"/>
              </w:rPr>
            </w:pPr>
          </w:p>
          <w:p w:rsidR="00115980" w:rsidRPr="00EB167E" w:rsidRDefault="00115980" w:rsidP="00EB167E">
            <w:pPr>
              <w:pStyle w:val="Odstavekseznama"/>
              <w:numPr>
                <w:ilvl w:val="0"/>
                <w:numId w:val="1"/>
              </w:numPr>
              <w:ind w:right="1119"/>
              <w:rPr>
                <w:rFonts w:ascii="Helvetica" w:hAnsi="Helvetica" w:cs="Helvetica"/>
                <w:sz w:val="32"/>
                <w:szCs w:val="36"/>
              </w:rPr>
            </w:pPr>
            <w:r w:rsidRPr="00EB167E">
              <w:rPr>
                <w:rFonts w:ascii="Helvetica" w:hAnsi="Helvetica" w:cs="Helvetica"/>
                <w:sz w:val="32"/>
                <w:szCs w:val="36"/>
              </w:rPr>
              <w:t>ODKRIVAJMO BOGASTVO LITURGIJE SKUPAJ Z OTROKI: KRST IN EVHARISTIJA</w:t>
            </w:r>
          </w:p>
          <w:p w:rsidR="00EB167E" w:rsidRPr="00EB167E" w:rsidRDefault="00EB167E" w:rsidP="00EB167E">
            <w:pPr>
              <w:pStyle w:val="Odstavekseznama"/>
              <w:ind w:right="1119"/>
              <w:rPr>
                <w:rFonts w:ascii="Helvetica" w:hAnsi="Helvetica" w:cs="Helvetica"/>
                <w:sz w:val="8"/>
                <w:szCs w:val="8"/>
              </w:rPr>
            </w:pPr>
          </w:p>
          <w:p w:rsidR="00115980" w:rsidRPr="00EB167E" w:rsidRDefault="00115980" w:rsidP="00EB167E">
            <w:pPr>
              <w:pStyle w:val="Odstavekseznama"/>
              <w:numPr>
                <w:ilvl w:val="0"/>
                <w:numId w:val="1"/>
              </w:numPr>
              <w:ind w:right="1119"/>
              <w:rPr>
                <w:rFonts w:ascii="Helvetica" w:hAnsi="Helvetica" w:cs="Helvetica"/>
                <w:sz w:val="32"/>
                <w:szCs w:val="36"/>
              </w:rPr>
            </w:pPr>
            <w:r w:rsidRPr="00EB167E">
              <w:rPr>
                <w:rFonts w:ascii="Helvetica" w:hAnsi="Helvetica" w:cs="Helvetica"/>
                <w:sz w:val="32"/>
                <w:szCs w:val="36"/>
              </w:rPr>
              <w:t>MOLÍMO Z OTROKI</w:t>
            </w:r>
          </w:p>
        </w:tc>
      </w:tr>
    </w:tbl>
    <w:p w:rsidR="00817DD8" w:rsidRPr="002712F5" w:rsidRDefault="00817DD8" w:rsidP="00B6594F">
      <w:pPr>
        <w:jc w:val="both"/>
        <w:rPr>
          <w:rFonts w:ascii="Helvetica" w:hAnsi="Helvetica" w:cs="Helvetica"/>
          <w:sz w:val="18"/>
          <w:szCs w:val="24"/>
        </w:rPr>
      </w:pPr>
    </w:p>
    <w:p w:rsidR="00EB167E" w:rsidRPr="00EB167E" w:rsidRDefault="00EB167E" w:rsidP="00974F08">
      <w:pPr>
        <w:jc w:val="both"/>
        <w:rPr>
          <w:rFonts w:ascii="Helvetica" w:hAnsi="Helvetica" w:cs="Helvetica"/>
          <w:sz w:val="32"/>
          <w:szCs w:val="32"/>
        </w:rPr>
      </w:pPr>
      <w:r w:rsidRPr="00EB167E">
        <w:rPr>
          <w:rFonts w:ascii="Helvetica" w:hAnsi="Helvetica" w:cs="Helvetica"/>
          <w:sz w:val="32"/>
          <w:szCs w:val="32"/>
        </w:rPr>
        <w:t>Prva knjižica iz zbirke bo predvidoma izšla v februarju 2021, ostale pa v mesečnem zaporedju do junija 2021.</w:t>
      </w:r>
    </w:p>
    <w:p w:rsidR="00EB167E" w:rsidRPr="00EB167E" w:rsidRDefault="00EB167E" w:rsidP="00974F08">
      <w:pPr>
        <w:jc w:val="both"/>
        <w:rPr>
          <w:rFonts w:ascii="Helvetica" w:hAnsi="Helvetica" w:cs="Helvetica"/>
          <w:sz w:val="32"/>
          <w:szCs w:val="32"/>
        </w:rPr>
      </w:pPr>
      <w:r w:rsidRPr="00EB167E">
        <w:rPr>
          <w:rFonts w:ascii="Helvetica" w:hAnsi="Helvetica" w:cs="Helvetica"/>
          <w:sz w:val="32"/>
          <w:szCs w:val="32"/>
        </w:rPr>
        <w:t xml:space="preserve">Knjižno zbirko lahko naročite </w:t>
      </w:r>
      <w:r w:rsidRPr="00EB167E">
        <w:rPr>
          <w:rFonts w:ascii="Helvetica" w:hAnsi="Helvetica" w:cs="Helvetica"/>
          <w:b/>
          <w:sz w:val="32"/>
          <w:szCs w:val="32"/>
        </w:rPr>
        <w:t>po prednaročniški ceni 50 €</w:t>
      </w:r>
      <w:r w:rsidR="00EC6F73">
        <w:rPr>
          <w:rFonts w:ascii="Helvetica" w:hAnsi="Helvetica" w:cs="Helvetica"/>
          <w:sz w:val="32"/>
          <w:szCs w:val="32"/>
        </w:rPr>
        <w:t xml:space="preserve"> </w:t>
      </w:r>
      <w:r w:rsidR="00EC6F73" w:rsidRPr="001072DC">
        <w:rPr>
          <w:rFonts w:ascii="Helvetica" w:hAnsi="Helvetica" w:cs="Helvetica"/>
          <w:b/>
          <w:sz w:val="32"/>
          <w:szCs w:val="32"/>
        </w:rPr>
        <w:t xml:space="preserve">do </w:t>
      </w:r>
      <w:r w:rsidR="001072DC">
        <w:rPr>
          <w:rFonts w:ascii="Helvetica" w:hAnsi="Helvetica" w:cs="Helvetica"/>
          <w:b/>
          <w:sz w:val="32"/>
          <w:szCs w:val="32"/>
        </w:rPr>
        <w:t>15.4.2021</w:t>
      </w:r>
      <w:r w:rsidRPr="00EB167E">
        <w:rPr>
          <w:rFonts w:ascii="Helvetica" w:hAnsi="Helvetica" w:cs="Helvetica"/>
          <w:sz w:val="32"/>
          <w:szCs w:val="32"/>
        </w:rPr>
        <w:t xml:space="preserve"> in plačat</w:t>
      </w:r>
      <w:r w:rsidR="001072DC">
        <w:rPr>
          <w:rFonts w:ascii="Helvetica" w:hAnsi="Helvetica" w:cs="Helvetica"/>
          <w:sz w:val="32"/>
          <w:szCs w:val="32"/>
        </w:rPr>
        <w:t>e v dveh obrokih, prvega do 15.4.2021 in drugega do 30.5</w:t>
      </w:r>
      <w:r w:rsidRPr="00EB167E">
        <w:rPr>
          <w:rFonts w:ascii="Helvetica" w:hAnsi="Helvetica" w:cs="Helvetica"/>
          <w:sz w:val="32"/>
          <w:szCs w:val="32"/>
        </w:rPr>
        <w:t>.2021. Prodajna cena zbirke bo 60 €, posamezne knjižice pa 15 €.</w:t>
      </w:r>
      <w:r w:rsidR="00EC6F73">
        <w:rPr>
          <w:rFonts w:ascii="Helvetica" w:hAnsi="Helvetica" w:cs="Helvetica"/>
          <w:sz w:val="32"/>
          <w:szCs w:val="32"/>
        </w:rPr>
        <w:t xml:space="preserve"> Poštnina je vključena v ceno.</w:t>
      </w:r>
    </w:p>
    <w:p w:rsidR="002712F5" w:rsidRPr="00EB167E" w:rsidRDefault="00EB167E" w:rsidP="00974F08">
      <w:pPr>
        <w:jc w:val="both"/>
        <w:rPr>
          <w:rFonts w:ascii="Helvetica" w:hAnsi="Helvetica" w:cs="Helvetica"/>
          <w:sz w:val="32"/>
          <w:szCs w:val="32"/>
        </w:rPr>
      </w:pPr>
      <w:r w:rsidRPr="00EB167E">
        <w:rPr>
          <w:rFonts w:ascii="Helvetica" w:hAnsi="Helvetica" w:cs="Helvetica"/>
          <w:b/>
          <w:sz w:val="32"/>
          <w:szCs w:val="32"/>
        </w:rPr>
        <w:t>Prednaročila sprejemamo</w:t>
      </w:r>
      <w:r w:rsidRPr="00EB167E">
        <w:rPr>
          <w:rFonts w:ascii="Helvetica" w:hAnsi="Helvetica" w:cs="Helvetica"/>
          <w:sz w:val="32"/>
          <w:szCs w:val="32"/>
        </w:rPr>
        <w:t xml:space="preserve"> na </w:t>
      </w:r>
      <w:hyperlink r:id="rId5" w:history="1">
        <w:r w:rsidRPr="00EB167E">
          <w:rPr>
            <w:rStyle w:val="Hiperpovezava"/>
            <w:rFonts w:ascii="Helvetica" w:hAnsi="Helvetica" w:cs="Helvetica"/>
            <w:sz w:val="32"/>
            <w:szCs w:val="32"/>
          </w:rPr>
          <w:t>knjige.osu@rkc.si</w:t>
        </w:r>
      </w:hyperlink>
      <w:r w:rsidRPr="00EB167E">
        <w:rPr>
          <w:rFonts w:ascii="Helvetica" w:hAnsi="Helvetica" w:cs="Helvetica"/>
          <w:sz w:val="32"/>
          <w:szCs w:val="32"/>
        </w:rPr>
        <w:t>. Napišite svoj poštni naslov, število zbirk, ki jih naročate in ali boste naročilo plačali v  enem ali dveh obrokih. Glede na to boste prejeli en ali dva predračun(a). Knjige boste dobivali po pošti. Pri zadnji pošiljki boste dobili tudi račun kot potrdilo o plačilu.</w:t>
      </w:r>
      <w:bookmarkEnd w:id="0"/>
    </w:p>
    <w:sectPr w:rsidR="002712F5" w:rsidRPr="00EB167E" w:rsidSect="00F073CE">
      <w:pgSz w:w="16838" w:h="11906" w:orient="landscape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C00A4"/>
    <w:multiLevelType w:val="hybridMultilevel"/>
    <w:tmpl w:val="973A3B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E7"/>
    <w:rsid w:val="001072DC"/>
    <w:rsid w:val="00115980"/>
    <w:rsid w:val="00117B89"/>
    <w:rsid w:val="00146CEF"/>
    <w:rsid w:val="002712F5"/>
    <w:rsid w:val="004005E7"/>
    <w:rsid w:val="00757461"/>
    <w:rsid w:val="00817DD8"/>
    <w:rsid w:val="00974F08"/>
    <w:rsid w:val="009F7148"/>
    <w:rsid w:val="00AC1C06"/>
    <w:rsid w:val="00B6594F"/>
    <w:rsid w:val="00EB167E"/>
    <w:rsid w:val="00EC6F73"/>
    <w:rsid w:val="00F0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E4F4"/>
  <w15:chartTrackingRefBased/>
  <w15:docId w15:val="{71612926-AD05-480D-8A50-4E42711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594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59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594F"/>
    <w:rPr>
      <w:color w:val="0563C1" w:themeColor="hyperlink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B659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659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B659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B6594F"/>
    <w:pPr>
      <w:ind w:left="720"/>
      <w:contextualSpacing/>
    </w:pPr>
  </w:style>
  <w:style w:type="table" w:styleId="Tabelamrea">
    <w:name w:val="Table Grid"/>
    <w:basedOn w:val="Navadnatabela"/>
    <w:uiPriority w:val="39"/>
    <w:rsid w:val="0011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jige.osu@rkc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Cerar</dc:creator>
  <cp:keywords/>
  <dc:description/>
  <cp:lastModifiedBy>Marjeta Cerar</cp:lastModifiedBy>
  <cp:revision>12</cp:revision>
  <cp:lastPrinted>2021-01-08T11:55:00Z</cp:lastPrinted>
  <dcterms:created xsi:type="dcterms:W3CDTF">2021-01-08T11:38:00Z</dcterms:created>
  <dcterms:modified xsi:type="dcterms:W3CDTF">2021-03-30T15:45:00Z</dcterms:modified>
</cp:coreProperties>
</file>